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Aaliya Nadaf</w:t>
      </w:r>
    </w:p>
    <w:p>
      <w:pPr>
        <w:jc w:val="center"/>
      </w:pPr>
      <w:r>
        <w:rPr>
          <w:b/>
        </w:rPr>
        <w:t>📍 Bangalore, India | 📞 9035028399 | ✉️ Aaliya.nadaf@live.com</w:t>
      </w:r>
    </w:p>
    <w:p>
      <w:pPr>
        <w:pStyle w:val="Heading2"/>
        <w:jc w:val="left"/>
      </w:pPr>
      <w:r>
        <w:rPr>
          <w:color w:val="0066CC"/>
        </w:rPr>
        <w:t>Professional Summary</w:t>
      </w:r>
    </w:p>
    <w:p>
      <w:pPr>
        <w:jc w:val="both"/>
      </w:pPr>
      <w:r>
        <w:t>Versatile administrative professional with experience across multiple domains, specializing in coordination, project management, and executive support. Strong communication skills, adept at managing calendars, meetings, and travel logistics. Proficient in Microsoft Office Suite with a keen ability to streamline operations and support high-level executives. Additionally, gained experience in marketing, client management, and remote administration during a maternity break.</w:t>
      </w:r>
    </w:p>
    <w:p>
      <w:pPr>
        <w:pStyle w:val="Heading2"/>
        <w:jc w:val="left"/>
      </w:pPr>
      <w:r>
        <w:rPr>
          <w:color w:val="0066CC"/>
        </w:rPr>
        <w:t>Professional Experience</w:t>
      </w:r>
    </w:p>
    <w:p>
      <w:pPr>
        <w:pStyle w:val="Heading3"/>
      </w:pPr>
      <w:r>
        <w:t>Freelance Work (2018 – Present)</w:t>
      </w:r>
    </w:p>
    <w:p>
      <w:r>
        <w:t>While on a maternity break, took up various freelance projects in marketing, client management, and administration:</w:t>
      </w:r>
    </w:p>
    <w:p>
      <w:pPr>
        <w:pStyle w:val="Heading4"/>
      </w:pPr>
      <w:r>
        <w:t>Marketing Consultant – Parapluie</w:t>
      </w:r>
    </w:p>
    <w:p>
      <w:r>
        <w:t>• Pitched corporate clients for event sponsorships and participation.</w:t>
        <w:br/>
        <w:t>• Assisted in planning and executing corporate events.</w:t>
      </w:r>
    </w:p>
    <w:p>
      <w:pPr>
        <w:pStyle w:val="Heading4"/>
      </w:pPr>
      <w:r>
        <w:t>Client Management – Axim Technologies</w:t>
      </w:r>
    </w:p>
    <w:p>
      <w:r>
        <w:t>• Managed client documentation and presentations.</w:t>
        <w:br/>
        <w:t>• Ensured timely and accurate submission of reports.</w:t>
      </w:r>
    </w:p>
    <w:p>
      <w:pPr>
        <w:pStyle w:val="Heading4"/>
      </w:pPr>
      <w:r>
        <w:t>Administrator – Learning Time (2019 – 2020)</w:t>
      </w:r>
    </w:p>
    <w:p>
      <w:r>
        <w:t>• Handled remote administrative tasks, including scheduling and documentation.</w:t>
        <w:br/>
        <w:t>• Managed communications and assisted in daily operations until the company ceased work due to COVID-19.</w:t>
      </w:r>
    </w:p>
    <w:p>
      <w:pPr>
        <w:pStyle w:val="Heading3"/>
      </w:pPr>
      <w:r>
        <w:t>Operations Transformation Officer</w:t>
      </w:r>
    </w:p>
    <w:p>
      <w:r>
        <w:rPr>
          <w:i/>
        </w:rPr>
        <w:t>One Savings Bank India, Bangalore | June 2015 – Dec 2017</w:t>
      </w:r>
    </w:p>
    <w:p>
      <w:r>
        <w:t>• Served as a Project Coordinator for the Project Management Team, ensuring smooth execution of transformation initiatives.</w:t>
      </w:r>
    </w:p>
    <w:p>
      <w:r>
        <w:t>• Coordinated with multiple stakeholders to track project milestones, risks, and deliverables.</w:t>
      </w:r>
    </w:p>
    <w:p>
      <w:r>
        <w:t>• Prepared project documentation, reports, and presentations for leadership teams.</w:t>
      </w:r>
    </w:p>
    <w:p>
      <w:r>
        <w:t>• Managed schedules, meeting minutes, and follow-ups to ensure timely project execution.</w:t>
      </w:r>
    </w:p>
    <w:p>
      <w:pPr>
        <w:pStyle w:val="Heading3"/>
      </w:pPr>
      <w:r>
        <w:t>Administrator</w:t>
      </w:r>
    </w:p>
    <w:p>
      <w:r>
        <w:rPr>
          <w:i/>
        </w:rPr>
        <w:t>Tesco India, Bangalore | July 2014 – June 2015</w:t>
      </w:r>
    </w:p>
    <w:p>
      <w:r>
        <w:t>• Provided high-level administrative support to company directors.</w:t>
      </w:r>
    </w:p>
    <w:p>
      <w:r>
        <w:t>• Managed calendar scheduling, meeting coordination, and travel arrangements.</w:t>
      </w:r>
    </w:p>
    <w:p>
      <w:r>
        <w:t>• Took detailed minutes of meetings and ensured timely follow-ups on action items.</w:t>
      </w:r>
    </w:p>
    <w:p>
      <w:r>
        <w:t>• Facilitated smooth communication between executives and teams.</w:t>
      </w:r>
    </w:p>
    <w:p>
      <w:pPr>
        <w:pStyle w:val="Heading3"/>
      </w:pPr>
      <w:r>
        <w:t>Associate</w:t>
      </w:r>
    </w:p>
    <w:p>
      <w:r>
        <w:rPr>
          <w:i/>
        </w:rPr>
        <w:t>IBM Daksh, Bangalore | June 2013 – July 2014</w:t>
      </w:r>
    </w:p>
    <w:p>
      <w:r>
        <w:t>• Worked for a UK-based credit card company as a recovery agent.</w:t>
      </w:r>
    </w:p>
    <w:p>
      <w:r>
        <w:t>• Handled payment reminders and assisted customers in resolving overdue payments.</w:t>
      </w:r>
    </w:p>
    <w:p>
      <w:r>
        <w:t>• Maintained detailed call logs and provided reports on collection activities.</w:t>
      </w:r>
    </w:p>
    <w:p>
      <w:pPr>
        <w:pStyle w:val="Heading3"/>
      </w:pPr>
      <w:r>
        <w:t>Associate – Technical Support</w:t>
      </w:r>
    </w:p>
    <w:p>
      <w:r>
        <w:rPr>
          <w:i/>
        </w:rPr>
        <w:t>Dell International Services, Bangalore | August 2010 – March 2012</w:t>
      </w:r>
    </w:p>
    <w:p>
      <w:r>
        <w:t>• Provided technical support for common PC and network issues.</w:t>
      </w:r>
    </w:p>
    <w:p>
      <w:r>
        <w:t>• Assisted customers with troubleshooting hardware and software problems.</w:t>
      </w:r>
    </w:p>
    <w:p>
      <w:r>
        <w:t>• Developed strong communication skills by handling diverse customer queries.</w:t>
      </w:r>
    </w:p>
    <w:p>
      <w:r>
        <w:t>• Gained in-depth knowledge of computer systems and troubleshooting techniques.</w:t>
      </w:r>
    </w:p>
    <w:p>
      <w:pPr>
        <w:pStyle w:val="Heading2"/>
        <w:jc w:val="left"/>
      </w:pPr>
      <w:r>
        <w:rPr>
          <w:color w:val="0066CC"/>
        </w:rPr>
        <w:t>Education</w:t>
      </w:r>
    </w:p>
    <w:p>
      <w:r>
        <w:t>Bachelor of Computer Applications (BCA) | Karnataka University</w:t>
      </w:r>
    </w:p>
    <w:p>
      <w:pPr>
        <w:pStyle w:val="Heading2"/>
        <w:jc w:val="left"/>
      </w:pPr>
      <w:r>
        <w:rPr>
          <w:color w:val="0066CC"/>
        </w:rPr>
        <w:t>Skills</w:t>
      </w:r>
    </w:p>
    <w:p>
      <w:r>
        <w:t>• Administrative: Calendar management, meeting coordination, travel planning, documentation</w:t>
      </w:r>
    </w:p>
    <w:p>
      <w:r>
        <w:t>• Technical: MS Excel, PowerPoint, Visio, MS Word, Outlook Calendar</w:t>
      </w:r>
    </w:p>
    <w:p>
      <w:r>
        <w:t>• Soft Skills: Communication, organization, project coordination</w:t>
      </w:r>
    </w:p>
    <w:p>
      <w:r>
        <w:t>• Marketing &amp; Client Relations: Corporate pitching, event planning, client documentation</w:t>
      </w:r>
    </w:p>
    <w:p>
      <w:pPr>
        <w:pStyle w:val="Heading2"/>
        <w:jc w:val="left"/>
      </w:pPr>
      <w:r>
        <w:rPr>
          <w:color w:val="0066CC"/>
        </w:rPr>
        <w:t>Certifications</w:t>
      </w:r>
    </w:p>
    <w:p>
      <w:r>
        <w:t>• High Impact Presentation – Dale Carnegie</w:t>
      </w:r>
    </w:p>
    <w:p>
      <w:r>
        <w:t>• Digital Marketing Course Completion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