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B2DE" w14:textId="77777777" w:rsidR="003E06C3" w:rsidRDefault="00683BA1">
      <w:pPr>
        <w:spacing w:after="207"/>
      </w:pPr>
      <w:r>
        <w:rPr>
          <w:rFonts w:cs="Arial"/>
          <w:b/>
        </w:rPr>
        <w:t xml:space="preserve">Harini Govindan  </w:t>
      </w:r>
    </w:p>
    <w:p w14:paraId="76CED84B" w14:textId="77777777" w:rsidR="003E06C3" w:rsidRDefault="00683BA1">
      <w:pPr>
        <w:spacing w:after="207"/>
      </w:pPr>
      <w:r>
        <w:rPr>
          <w:rFonts w:cs="Arial"/>
          <w:b/>
        </w:rPr>
        <w:t>DOB- 27.08.1966</w:t>
      </w:r>
      <w:r>
        <w:rPr>
          <w:rFonts w:cs="Arial"/>
        </w:rPr>
        <w:t xml:space="preserve"> </w:t>
      </w:r>
    </w:p>
    <w:p w14:paraId="784CB9CB" w14:textId="77777777" w:rsidR="003E06C3" w:rsidRDefault="00683BA1">
      <w:pPr>
        <w:spacing w:after="23"/>
        <w:ind w:left="5"/>
      </w:pPr>
      <w:r>
        <w:t xml:space="preserve">304, Pristine Park, </w:t>
      </w:r>
      <w:r>
        <w:rPr>
          <w:rFonts w:cs="Arial"/>
        </w:rPr>
        <w:t xml:space="preserve"> </w:t>
      </w:r>
    </w:p>
    <w:p w14:paraId="32808706" w14:textId="77777777" w:rsidR="003E06C3" w:rsidRDefault="00683BA1">
      <w:pPr>
        <w:spacing w:after="38"/>
        <w:ind w:left="5"/>
      </w:pPr>
      <w:r>
        <w:t>No. 8, 6</w:t>
      </w:r>
      <w:r>
        <w:rPr>
          <w:vertAlign w:val="superscript"/>
        </w:rPr>
        <w:t>th</w:t>
      </w:r>
      <w:r>
        <w:t xml:space="preserve"> A Cross, HAL </w:t>
      </w:r>
    </w:p>
    <w:p w14:paraId="07C8C8C6" w14:textId="77777777" w:rsidR="003E06C3" w:rsidRDefault="00683BA1">
      <w:pPr>
        <w:spacing w:after="102"/>
        <w:ind w:left="5"/>
      </w:pPr>
      <w:r>
        <w:t>3</w:t>
      </w:r>
      <w:r>
        <w:rPr>
          <w:vertAlign w:val="superscript"/>
        </w:rPr>
        <w:t>rd</w:t>
      </w:r>
      <w:r>
        <w:t xml:space="preserve"> Stage, </w:t>
      </w:r>
      <w:r>
        <w:rPr>
          <w:rFonts w:cs="Arial"/>
        </w:rPr>
        <w:t xml:space="preserve"> </w:t>
      </w:r>
    </w:p>
    <w:p w14:paraId="3CCB145E" w14:textId="77777777" w:rsidR="003E06C3" w:rsidRDefault="00683BA1">
      <w:pPr>
        <w:spacing w:after="48"/>
        <w:ind w:left="5"/>
      </w:pPr>
      <w:r>
        <w:t xml:space="preserve">New Tippasandra, </w:t>
      </w:r>
      <w:r>
        <w:rPr>
          <w:rFonts w:cs="Arial"/>
        </w:rPr>
        <w:t xml:space="preserve"> </w:t>
      </w:r>
    </w:p>
    <w:p w14:paraId="55D93C14" w14:textId="77777777" w:rsidR="003E06C3" w:rsidRDefault="00683BA1">
      <w:pPr>
        <w:spacing w:after="11"/>
        <w:ind w:left="5"/>
      </w:pPr>
      <w:r>
        <w:t>Bengaluru – 560075</w:t>
      </w:r>
      <w:r>
        <w:rPr>
          <w:rFonts w:cs="Arial"/>
        </w:rPr>
        <w:t xml:space="preserve"> </w:t>
      </w:r>
    </w:p>
    <w:p w14:paraId="09E2B49E" w14:textId="77777777" w:rsidR="003E06C3" w:rsidRDefault="00683BA1">
      <w:pPr>
        <w:spacing w:after="0"/>
        <w:ind w:left="15" w:firstLine="0"/>
      </w:pPr>
      <w:r>
        <w:rPr>
          <w:rFonts w:ascii="Calibri" w:eastAsia="Calibri" w:hAnsi="Calibri" w:cs="Calibri"/>
        </w:rPr>
        <w:t xml:space="preserve"> </w:t>
      </w:r>
      <w:r>
        <w:rPr>
          <w:rFonts w:cs="Arial"/>
        </w:rPr>
        <w:t xml:space="preserve"> </w:t>
      </w:r>
    </w:p>
    <w:p w14:paraId="5937D3B5" w14:textId="77777777" w:rsidR="003E06C3" w:rsidRDefault="00683BA1">
      <w:pPr>
        <w:spacing w:after="238"/>
        <w:ind w:left="-5"/>
      </w:pPr>
      <w:r>
        <w:rPr>
          <w:rFonts w:cs="Arial"/>
          <w:b/>
          <w:i/>
        </w:rPr>
        <w:t xml:space="preserve"> PROFILE:</w:t>
      </w:r>
      <w:r>
        <w:rPr>
          <w:rFonts w:cs="Arial"/>
          <w:i/>
        </w:rPr>
        <w:t xml:space="preserve">: </w:t>
      </w:r>
      <w:r>
        <w:rPr>
          <w:rFonts w:cs="Arial"/>
        </w:rPr>
        <w:t xml:space="preserve"> </w:t>
      </w:r>
    </w:p>
    <w:p w14:paraId="4DC1BD71" w14:textId="77777777" w:rsidR="003E06C3" w:rsidRDefault="00683BA1">
      <w:pPr>
        <w:ind w:left="5"/>
      </w:pPr>
      <w:r>
        <w:t>2009 to-</w:t>
      </w:r>
      <w:r>
        <w:t xml:space="preserve">date: Specialization in child and adolescent psychological and behavioral counselling, Communication Skills, Personality Development, Public speaking, parent coach.  </w:t>
      </w:r>
      <w:r>
        <w:rPr>
          <w:rFonts w:cs="Arial"/>
        </w:rPr>
        <w:t xml:space="preserve"> </w:t>
      </w:r>
    </w:p>
    <w:p w14:paraId="1C8D671A" w14:textId="77777777" w:rsidR="003E06C3" w:rsidRDefault="00683BA1">
      <w:pPr>
        <w:ind w:left="5"/>
      </w:pPr>
      <w:r>
        <w:t xml:space="preserve">June 2022- March 2025: Life skills trainer &amp; Student Counsellor at Sri Sri Ravishankar Vidhya Mandir, Vignan Nagar, Bengaluru. </w:t>
      </w:r>
      <w:r>
        <w:rPr>
          <w:rFonts w:cs="Arial"/>
        </w:rPr>
        <w:t xml:space="preserve"> </w:t>
      </w:r>
    </w:p>
    <w:p w14:paraId="77B91C1F" w14:textId="77777777" w:rsidR="003E06C3" w:rsidRDefault="00683BA1">
      <w:pPr>
        <w:spacing w:after="238"/>
        <w:ind w:left="-5"/>
      </w:pPr>
      <w:r>
        <w:rPr>
          <w:rFonts w:cs="Arial"/>
          <w:b/>
          <w:i/>
        </w:rPr>
        <w:t xml:space="preserve">Role &amp; Responsibilities: </w:t>
      </w:r>
      <w:r>
        <w:rPr>
          <w:rFonts w:cs="Arial"/>
        </w:rPr>
        <w:t xml:space="preserve"> </w:t>
      </w:r>
    </w:p>
    <w:p w14:paraId="1378BCA3" w14:textId="77777777" w:rsidR="003E06C3" w:rsidRDefault="00683BA1">
      <w:pPr>
        <w:ind w:left="5"/>
      </w:pPr>
      <w:r>
        <w:t xml:space="preserve">*Imparting life-skill education for students of class six to class ten, designing modules and activities for life-skill training curriculum. </w:t>
      </w:r>
      <w:r>
        <w:rPr>
          <w:rFonts w:cs="Arial"/>
        </w:rPr>
        <w:t xml:space="preserve"> </w:t>
      </w:r>
    </w:p>
    <w:p w14:paraId="19E977EF" w14:textId="77777777" w:rsidR="003E06C3" w:rsidRDefault="00683BA1">
      <w:pPr>
        <w:ind w:left="5"/>
      </w:pPr>
      <w:r>
        <w:t xml:space="preserve">*Psychological and behavioral counselling for students of class three to ten. </w:t>
      </w:r>
      <w:r>
        <w:rPr>
          <w:rFonts w:cs="Arial"/>
        </w:rPr>
        <w:t xml:space="preserve"> </w:t>
      </w:r>
    </w:p>
    <w:p w14:paraId="2CAAC093" w14:textId="77777777" w:rsidR="003E06C3" w:rsidRDefault="00683BA1">
      <w:pPr>
        <w:ind w:left="5"/>
      </w:pPr>
      <w:r>
        <w:t xml:space="preserve">*Parent counselling in coordination with school Principal and teachers. </w:t>
      </w:r>
      <w:r>
        <w:rPr>
          <w:rFonts w:cs="Arial"/>
        </w:rPr>
        <w:t xml:space="preserve"> </w:t>
      </w:r>
    </w:p>
    <w:p w14:paraId="2DAA9C73" w14:textId="77777777" w:rsidR="003E06C3" w:rsidRDefault="00683BA1">
      <w:pPr>
        <w:ind w:left="5"/>
      </w:pPr>
      <w:r>
        <w:t xml:space="preserve">*School Newsletter coordinator. </w:t>
      </w:r>
      <w:r>
        <w:rPr>
          <w:rFonts w:cs="Arial"/>
        </w:rPr>
        <w:t xml:space="preserve"> </w:t>
      </w:r>
    </w:p>
    <w:p w14:paraId="0540A17A" w14:textId="77777777" w:rsidR="003E06C3" w:rsidRDefault="00683BA1">
      <w:pPr>
        <w:ind w:left="5"/>
      </w:pPr>
      <w:r>
        <w:t xml:space="preserve">*Maintaining confidential counselling reports. </w:t>
      </w:r>
      <w:r>
        <w:rPr>
          <w:rFonts w:cs="Arial"/>
        </w:rPr>
        <w:t xml:space="preserve"> </w:t>
      </w:r>
    </w:p>
    <w:p w14:paraId="1B7F738E" w14:textId="77777777" w:rsidR="003E06C3" w:rsidRDefault="00683BA1">
      <w:pPr>
        <w:ind w:left="5"/>
      </w:pPr>
      <w:r>
        <w:t xml:space="preserve">*Compering for events occasionally. </w:t>
      </w:r>
      <w:r>
        <w:rPr>
          <w:rFonts w:cs="Arial"/>
        </w:rPr>
        <w:t xml:space="preserve"> </w:t>
      </w:r>
    </w:p>
    <w:p w14:paraId="0380C4D7" w14:textId="77777777" w:rsidR="003E06C3" w:rsidRDefault="00683BA1">
      <w:pPr>
        <w:ind w:left="5"/>
      </w:pPr>
      <w:r>
        <w:t xml:space="preserve">May 15 to December 2018: Student Counsellor &amp; Life skills trainer at New Horizon PU College, Bangalore. </w:t>
      </w:r>
      <w:r>
        <w:rPr>
          <w:rFonts w:cs="Arial"/>
        </w:rPr>
        <w:t xml:space="preserve"> </w:t>
      </w:r>
    </w:p>
    <w:p w14:paraId="7E0C0CB2" w14:textId="77777777" w:rsidR="003E06C3" w:rsidRDefault="00683BA1">
      <w:pPr>
        <w:ind w:left="5"/>
      </w:pPr>
      <w:r>
        <w:t xml:space="preserve">*Student empowerment and support in stress prevention, anger management, emotional therapy, and personality development. </w:t>
      </w:r>
      <w:r>
        <w:rPr>
          <w:rFonts w:cs="Arial"/>
        </w:rPr>
        <w:t xml:space="preserve"> </w:t>
      </w:r>
    </w:p>
    <w:p w14:paraId="2F500964" w14:textId="77777777" w:rsidR="003E06C3" w:rsidRDefault="00683BA1">
      <w:pPr>
        <w:spacing w:after="238"/>
        <w:ind w:left="-5"/>
      </w:pPr>
      <w:r>
        <w:rPr>
          <w:rFonts w:cs="Arial"/>
          <w:b/>
          <w:i/>
        </w:rPr>
        <w:t xml:space="preserve">Role &amp; responsibilities: </w:t>
      </w:r>
      <w:r>
        <w:rPr>
          <w:rFonts w:cs="Arial"/>
        </w:rPr>
        <w:t xml:space="preserve"> </w:t>
      </w:r>
    </w:p>
    <w:p w14:paraId="2C851D6B" w14:textId="77777777" w:rsidR="003E06C3" w:rsidRDefault="00683BA1">
      <w:pPr>
        <w:ind w:left="5"/>
      </w:pPr>
      <w:r>
        <w:t>*Regular life-</w:t>
      </w:r>
      <w:r>
        <w:t xml:space="preserve">skill group sessions. </w:t>
      </w:r>
      <w:r>
        <w:rPr>
          <w:rFonts w:cs="Arial"/>
        </w:rPr>
        <w:t xml:space="preserve"> </w:t>
      </w:r>
    </w:p>
    <w:p w14:paraId="09C64E6B" w14:textId="77777777" w:rsidR="003E06C3" w:rsidRDefault="00683BA1">
      <w:pPr>
        <w:ind w:left="5"/>
      </w:pPr>
      <w:r>
        <w:t xml:space="preserve">*Psychological counselling and career guidance. </w:t>
      </w:r>
      <w:r>
        <w:rPr>
          <w:rFonts w:cs="Arial"/>
        </w:rPr>
        <w:t xml:space="preserve"> </w:t>
      </w:r>
    </w:p>
    <w:p w14:paraId="17BB095C" w14:textId="77777777" w:rsidR="003E06C3" w:rsidRDefault="00683BA1">
      <w:pPr>
        <w:ind w:left="5"/>
      </w:pPr>
      <w:r>
        <w:t xml:space="preserve">*Confidential counselling records. </w:t>
      </w:r>
      <w:r>
        <w:rPr>
          <w:rFonts w:cs="Arial"/>
        </w:rPr>
        <w:t xml:space="preserve"> </w:t>
      </w:r>
    </w:p>
    <w:p w14:paraId="7D62C185" w14:textId="77777777" w:rsidR="003E06C3" w:rsidRDefault="00683BA1">
      <w:pPr>
        <w:ind w:left="5"/>
      </w:pPr>
      <w:r>
        <w:t xml:space="preserve">*Parent counselling in coordination with Principal. </w:t>
      </w:r>
      <w:r>
        <w:rPr>
          <w:rFonts w:cs="Arial"/>
        </w:rPr>
        <w:t xml:space="preserve"> </w:t>
      </w:r>
    </w:p>
    <w:p w14:paraId="50A706DF" w14:textId="77777777" w:rsidR="003E06C3" w:rsidRDefault="00683BA1">
      <w:pPr>
        <w:spacing w:after="1" w:line="436" w:lineRule="auto"/>
        <w:ind w:left="5" w:right="4129"/>
      </w:pPr>
      <w:r>
        <w:t xml:space="preserve">*Attendance counselling *Compering at events. </w:t>
      </w:r>
      <w:r>
        <w:rPr>
          <w:rFonts w:cs="Arial"/>
        </w:rPr>
        <w:t xml:space="preserve"> </w:t>
      </w:r>
    </w:p>
    <w:p w14:paraId="32BF8715" w14:textId="77777777" w:rsidR="003E06C3" w:rsidRDefault="00683BA1">
      <w:pPr>
        <w:ind w:left="5"/>
      </w:pPr>
      <w:r>
        <w:t xml:space="preserve">April 2016 – </w:t>
      </w:r>
      <w:r>
        <w:t xml:space="preserve">May 2018: Student Counsellor at New Horizon College of Engineering, Bangalore (2016- 2018)  </w:t>
      </w:r>
      <w:r>
        <w:rPr>
          <w:rFonts w:cs="Arial"/>
        </w:rPr>
        <w:t xml:space="preserve"> </w:t>
      </w:r>
    </w:p>
    <w:p w14:paraId="78AE03F2" w14:textId="77777777" w:rsidR="003E06C3" w:rsidRDefault="00683BA1">
      <w:pPr>
        <w:ind w:left="5"/>
      </w:pPr>
      <w:r>
        <w:t xml:space="preserve">*Regular personality development sessions in various departments to improve behavioral and cognitive process. </w:t>
      </w:r>
      <w:r>
        <w:rPr>
          <w:rFonts w:cs="Arial"/>
        </w:rPr>
        <w:t xml:space="preserve"> </w:t>
      </w:r>
    </w:p>
    <w:p w14:paraId="46DA5A84" w14:textId="77777777" w:rsidR="003E06C3" w:rsidRDefault="00683BA1">
      <w:pPr>
        <w:ind w:left="5"/>
      </w:pPr>
      <w:r>
        <w:t xml:space="preserve">*Therapeutic counselling for students to overcome stress, substance abuse, relationship crisis, academic progress. </w:t>
      </w:r>
      <w:r>
        <w:rPr>
          <w:rFonts w:cs="Arial"/>
        </w:rPr>
        <w:t xml:space="preserve"> </w:t>
      </w:r>
    </w:p>
    <w:p w14:paraId="41CF60AE" w14:textId="77777777" w:rsidR="003E06C3" w:rsidRDefault="00683BA1">
      <w:pPr>
        <w:ind w:left="5"/>
      </w:pPr>
      <w:r>
        <w:t xml:space="preserve">*Parent counselling. </w:t>
      </w:r>
      <w:r>
        <w:rPr>
          <w:rFonts w:cs="Arial"/>
        </w:rPr>
        <w:t xml:space="preserve"> </w:t>
      </w:r>
    </w:p>
    <w:p w14:paraId="4BBCCE2C" w14:textId="77777777" w:rsidR="003E06C3" w:rsidRDefault="00683BA1">
      <w:pPr>
        <w:ind w:left="5"/>
      </w:pPr>
      <w:r>
        <w:t xml:space="preserve">*Coordinator for Counselling section Newsletter. </w:t>
      </w:r>
      <w:r>
        <w:rPr>
          <w:rFonts w:cs="Arial"/>
        </w:rPr>
        <w:t xml:space="preserve"> </w:t>
      </w:r>
    </w:p>
    <w:p w14:paraId="253E5B75" w14:textId="77777777" w:rsidR="003E06C3" w:rsidRDefault="00683BA1">
      <w:pPr>
        <w:ind w:left="5"/>
      </w:pPr>
      <w:r>
        <w:t xml:space="preserve">*Daily reports submission and maintaining confidential counselling records. </w:t>
      </w:r>
      <w:r>
        <w:rPr>
          <w:rFonts w:cs="Arial"/>
        </w:rPr>
        <w:t xml:space="preserve"> </w:t>
      </w:r>
    </w:p>
    <w:p w14:paraId="64475970" w14:textId="77777777" w:rsidR="003E06C3" w:rsidRDefault="00683BA1">
      <w:pPr>
        <w:spacing w:after="232"/>
        <w:ind w:left="15" w:firstLine="0"/>
      </w:pPr>
      <w:r>
        <w:t xml:space="preserve"> </w:t>
      </w:r>
      <w:r>
        <w:rPr>
          <w:rFonts w:cs="Arial"/>
        </w:rPr>
        <w:t xml:space="preserve"> </w:t>
      </w:r>
    </w:p>
    <w:p w14:paraId="203F17E6" w14:textId="77777777" w:rsidR="003E06C3" w:rsidRDefault="00683BA1">
      <w:pPr>
        <w:ind w:left="5"/>
      </w:pPr>
      <w:r>
        <w:t xml:space="preserve">2019: Wizklub trainer, Bengaluru, facilitating learning and developmental program for students aged 10 to 15 years (2019) </w:t>
      </w:r>
      <w:r>
        <w:rPr>
          <w:rFonts w:cs="Arial"/>
        </w:rPr>
        <w:t xml:space="preserve"> </w:t>
      </w:r>
    </w:p>
    <w:p w14:paraId="2F848FD9" w14:textId="77777777" w:rsidR="003E06C3" w:rsidRDefault="00683BA1">
      <w:pPr>
        <w:spacing w:after="3"/>
        <w:ind w:left="5"/>
      </w:pPr>
      <w:r>
        <w:t xml:space="preserve">2008 – 2010: Aarohi child development and success skills trainer, </w:t>
      </w:r>
    </w:p>
    <w:p w14:paraId="0B8F41A4" w14:textId="77777777" w:rsidR="003E06C3" w:rsidRDefault="00683BA1">
      <w:pPr>
        <w:ind w:left="5"/>
      </w:pPr>
      <w:r>
        <w:t xml:space="preserve">Bengaluru, facilitating after school training program for students </w:t>
      </w:r>
      <w:r>
        <w:rPr>
          <w:rFonts w:cs="Arial"/>
        </w:rPr>
        <w:t xml:space="preserve"> </w:t>
      </w:r>
    </w:p>
    <w:p w14:paraId="11D5E0D6" w14:textId="77777777" w:rsidR="003E06C3" w:rsidRDefault="00683BA1">
      <w:pPr>
        <w:ind w:left="5"/>
      </w:pPr>
      <w:r>
        <w:t xml:space="preserve">2013 -14: Consultant and Trainer at Happiest Minds Technologies, Electronic City, Bengaluru- facilitating individual and group counselling &amp; Yoga for employees.  </w:t>
      </w:r>
      <w:r>
        <w:rPr>
          <w:rFonts w:cs="Arial"/>
        </w:rPr>
        <w:t xml:space="preserve"> </w:t>
      </w:r>
    </w:p>
    <w:p w14:paraId="551F2451" w14:textId="77777777" w:rsidR="003E06C3" w:rsidRDefault="00683BA1">
      <w:pPr>
        <w:ind w:left="5"/>
      </w:pPr>
      <w:r>
        <w:t xml:space="preserve">2009- 2010: Freelance writer for Stay-fit, health and fitness magazine, Bengaluru. columns on Art of Living &amp; Lifestyle  </w:t>
      </w:r>
      <w:r>
        <w:rPr>
          <w:rFonts w:cs="Arial"/>
        </w:rPr>
        <w:t xml:space="preserve"> </w:t>
      </w:r>
    </w:p>
    <w:p w14:paraId="26C12892" w14:textId="77777777" w:rsidR="003E06C3" w:rsidRDefault="00683BA1">
      <w:pPr>
        <w:spacing w:after="3"/>
        <w:ind w:left="5"/>
      </w:pPr>
      <w:r>
        <w:t xml:space="preserve">1990-1991: Public Relations Officer at Macro Marketing Services, R.V Road, Bengaluru. </w:t>
      </w:r>
      <w:r>
        <w:rPr>
          <w:rFonts w:cs="Arial"/>
        </w:rPr>
        <w:t xml:space="preserve"> </w:t>
      </w:r>
    </w:p>
    <w:p w14:paraId="5B3E2727" w14:textId="77777777" w:rsidR="003E06C3" w:rsidRDefault="00683BA1">
      <w:pPr>
        <w:spacing w:after="0"/>
        <w:ind w:left="15" w:firstLine="0"/>
      </w:pPr>
      <w:r>
        <w:t xml:space="preserve"> </w:t>
      </w:r>
      <w:r>
        <w:rPr>
          <w:rFonts w:cs="Arial"/>
        </w:rPr>
        <w:t xml:space="preserve"> </w:t>
      </w:r>
    </w:p>
    <w:p w14:paraId="7A70F342" w14:textId="77777777" w:rsidR="003E06C3" w:rsidRDefault="00683BA1">
      <w:pPr>
        <w:spacing w:after="0"/>
        <w:ind w:left="5"/>
      </w:pPr>
      <w:r>
        <w:rPr>
          <w:rFonts w:cs="Arial"/>
          <w:b/>
          <w:i/>
        </w:rPr>
        <w:t>Professional goal:</w:t>
      </w:r>
      <w:r>
        <w:t xml:space="preserve"> To empower students in holistic development and develop success skills for self growth and contribute towards our country’s progress.  </w:t>
      </w:r>
      <w:r>
        <w:rPr>
          <w:rFonts w:cs="Arial"/>
        </w:rPr>
        <w:t xml:space="preserve"> </w:t>
      </w:r>
    </w:p>
    <w:p w14:paraId="5A3120FD" w14:textId="77777777" w:rsidR="003E06C3" w:rsidRDefault="00683BA1">
      <w:pPr>
        <w:spacing w:after="2"/>
        <w:ind w:left="15" w:firstLine="0"/>
      </w:pPr>
      <w:r>
        <w:rPr>
          <w:rFonts w:cs="Arial"/>
          <w:b/>
          <w:i/>
        </w:rPr>
        <w:t xml:space="preserve"> </w:t>
      </w:r>
      <w:r>
        <w:rPr>
          <w:rFonts w:cs="Arial"/>
        </w:rPr>
        <w:t xml:space="preserve"> </w:t>
      </w:r>
    </w:p>
    <w:p w14:paraId="29CB670C" w14:textId="77777777" w:rsidR="003E06C3" w:rsidRDefault="00683BA1">
      <w:pPr>
        <w:spacing w:after="5" w:line="257" w:lineRule="auto"/>
        <w:ind w:left="15" w:firstLine="0"/>
      </w:pPr>
      <w:r>
        <w:rPr>
          <w:rFonts w:cs="Arial"/>
          <w:i/>
        </w:rPr>
        <w:t xml:space="preserve">Personality trait :Leadership, goal oriented, Interpersonal skills, Strong work ethics, conscientious, dedicated towards discharging duties. </w:t>
      </w:r>
      <w:r>
        <w:rPr>
          <w:rFonts w:cs="Arial"/>
        </w:rPr>
        <w:t xml:space="preserve"> </w:t>
      </w:r>
    </w:p>
    <w:p w14:paraId="7B3D08BA" w14:textId="77777777" w:rsidR="003E06C3" w:rsidRDefault="00683BA1">
      <w:pPr>
        <w:spacing w:after="37"/>
        <w:ind w:left="15" w:firstLine="0"/>
      </w:pPr>
      <w:r>
        <w:t xml:space="preserve"> </w:t>
      </w:r>
      <w:r>
        <w:rPr>
          <w:rFonts w:cs="Arial"/>
        </w:rPr>
        <w:t xml:space="preserve"> </w:t>
      </w:r>
    </w:p>
    <w:p w14:paraId="6F84D1CF" w14:textId="77777777" w:rsidR="003E06C3" w:rsidRDefault="00683BA1">
      <w:pPr>
        <w:pStyle w:val="Heading1"/>
        <w:spacing w:after="296"/>
        <w:ind w:left="-5"/>
      </w:pPr>
      <w:r>
        <w:t xml:space="preserve">EDUCATION </w:t>
      </w:r>
      <w:r>
        <w:t xml:space="preserve"> </w:t>
      </w:r>
    </w:p>
    <w:p w14:paraId="5571F759" w14:textId="77777777" w:rsidR="003E06C3" w:rsidRDefault="00683BA1">
      <w:pPr>
        <w:spacing w:after="222" w:line="267" w:lineRule="auto"/>
        <w:ind w:left="5"/>
      </w:pPr>
      <w:r>
        <w:rPr>
          <w:sz w:val="24"/>
        </w:rPr>
        <w:t xml:space="preserve">SSLC (1981-1982) – St. Theresa’s Girls High School, Chamrajpet, Bengaluru </w:t>
      </w:r>
      <w:r>
        <w:rPr>
          <w:rFonts w:cs="Arial"/>
        </w:rPr>
        <w:t xml:space="preserve"> </w:t>
      </w:r>
    </w:p>
    <w:p w14:paraId="102AE2A2" w14:textId="77777777" w:rsidR="003E06C3" w:rsidRDefault="00683BA1">
      <w:pPr>
        <w:spacing w:after="188" w:line="267" w:lineRule="auto"/>
        <w:ind w:left="5"/>
      </w:pPr>
      <w:r>
        <w:rPr>
          <w:sz w:val="24"/>
        </w:rPr>
        <w:t xml:space="preserve">PUC (1983-1984) – NMKRV Junior College for Women </w:t>
      </w:r>
      <w:r>
        <w:rPr>
          <w:rFonts w:cs="Arial"/>
        </w:rPr>
        <w:t xml:space="preserve"> </w:t>
      </w:r>
    </w:p>
    <w:p w14:paraId="58451766" w14:textId="77777777" w:rsidR="003E06C3" w:rsidRDefault="00683BA1">
      <w:pPr>
        <w:spacing w:after="208" w:line="267" w:lineRule="auto"/>
        <w:ind w:left="5"/>
      </w:pPr>
      <w:r>
        <w:rPr>
          <w:sz w:val="24"/>
        </w:rPr>
        <w:t xml:space="preserve">Bachelor of Science (1987-1988) – NMKRV First Grade College for Women, affiliated to Bengaluru University </w:t>
      </w:r>
      <w:r>
        <w:rPr>
          <w:rFonts w:cs="Arial"/>
        </w:rPr>
        <w:t xml:space="preserve"> </w:t>
      </w:r>
    </w:p>
    <w:p w14:paraId="6D9F86E2" w14:textId="77777777" w:rsidR="003E06C3" w:rsidRDefault="00683BA1">
      <w:pPr>
        <w:spacing w:after="0" w:line="267" w:lineRule="auto"/>
        <w:ind w:left="5"/>
      </w:pPr>
      <w:r>
        <w:rPr>
          <w:sz w:val="24"/>
        </w:rPr>
        <w:t xml:space="preserve">Post Graduate Diploma in Public Relations &amp; Journalism (1989) – School of </w:t>
      </w:r>
      <w:r>
        <w:rPr>
          <w:rFonts w:cs="Arial"/>
        </w:rPr>
        <w:t xml:space="preserve"> </w:t>
      </w:r>
    </w:p>
    <w:p w14:paraId="1C067C59" w14:textId="77777777" w:rsidR="003E06C3" w:rsidRDefault="00683BA1">
      <w:pPr>
        <w:spacing w:after="179" w:line="267" w:lineRule="auto"/>
        <w:ind w:left="5"/>
      </w:pPr>
      <w:r>
        <w:rPr>
          <w:sz w:val="24"/>
        </w:rPr>
        <w:t xml:space="preserve">Communications &amp; Management Studies, recognized by Public Relations Society of India, Kerala chapter </w:t>
      </w:r>
      <w:r>
        <w:rPr>
          <w:rFonts w:cs="Arial"/>
        </w:rPr>
        <w:t xml:space="preserve"> </w:t>
      </w:r>
    </w:p>
    <w:p w14:paraId="3FDD198E" w14:textId="77777777" w:rsidR="003E06C3" w:rsidRDefault="00683BA1">
      <w:pPr>
        <w:spacing w:after="58" w:line="267" w:lineRule="auto"/>
        <w:ind w:left="5"/>
      </w:pPr>
      <w:r>
        <w:rPr>
          <w:sz w:val="24"/>
        </w:rPr>
        <w:t xml:space="preserve">Post Graduate Diploma in Counselling Psychology &amp; Life Skills (2015) – Samadhan </w:t>
      </w:r>
    </w:p>
    <w:p w14:paraId="202A3168" w14:textId="77777777" w:rsidR="003E06C3" w:rsidRDefault="00683BA1">
      <w:pPr>
        <w:spacing w:after="104" w:line="267" w:lineRule="auto"/>
        <w:ind w:left="5"/>
      </w:pPr>
      <w:r>
        <w:rPr>
          <w:sz w:val="24"/>
        </w:rPr>
        <w:t xml:space="preserve">Centre for Counselling &amp; Life Skills, Bengaluru </w:t>
      </w:r>
      <w:r>
        <w:rPr>
          <w:rFonts w:cs="Arial"/>
        </w:rPr>
        <w:t xml:space="preserve"> </w:t>
      </w:r>
    </w:p>
    <w:p w14:paraId="0DB62DF0" w14:textId="77777777" w:rsidR="003E06C3" w:rsidRDefault="00683BA1">
      <w:pPr>
        <w:pStyle w:val="Heading1"/>
        <w:ind w:left="-5"/>
      </w:pPr>
      <w:r>
        <w:t xml:space="preserve">TRAINING PROGRAMMES UNDERTAKEN </w:t>
      </w:r>
      <w:r>
        <w:t xml:space="preserve"> </w:t>
      </w:r>
    </w:p>
    <w:p w14:paraId="210D0AC9" w14:textId="77777777" w:rsidR="003E06C3" w:rsidRDefault="00683BA1">
      <w:pPr>
        <w:spacing w:after="138"/>
        <w:ind w:left="15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cs="Arial"/>
        </w:rPr>
        <w:t xml:space="preserve"> </w:t>
      </w:r>
    </w:p>
    <w:p w14:paraId="0C637626" w14:textId="77777777" w:rsidR="003E06C3" w:rsidRDefault="00683BA1">
      <w:pPr>
        <w:spacing w:after="104" w:line="267" w:lineRule="auto"/>
        <w:ind w:left="5"/>
      </w:pPr>
      <w:r>
        <w:rPr>
          <w:sz w:val="24"/>
        </w:rPr>
        <w:t xml:space="preserve">Train the Trainer, Designing Learning &amp; Developmental Program in Multiple Intelligence For Children Aged 5 to 16 years, by Geniekids, AAROHI, a leading institution in the field of Child Development and Alternative Education, Bengaluru (2007) </w:t>
      </w:r>
      <w:r>
        <w:rPr>
          <w:rFonts w:cs="Arial"/>
        </w:rPr>
        <w:t xml:space="preserve"> </w:t>
      </w:r>
    </w:p>
    <w:p w14:paraId="5EB83AF6" w14:textId="77777777" w:rsidR="003E06C3" w:rsidRDefault="00683BA1">
      <w:pPr>
        <w:spacing w:after="104" w:line="267" w:lineRule="auto"/>
        <w:ind w:left="5"/>
      </w:pPr>
      <w:r>
        <w:rPr>
          <w:sz w:val="24"/>
        </w:rPr>
        <w:t xml:space="preserve">Yoga Instructor’s Course (YIC), Yoga, Diabetic Therapy Certification by S-Vyasa, Bengaluru, India (2010) </w:t>
      </w:r>
      <w:r>
        <w:rPr>
          <w:rFonts w:cs="Arial"/>
        </w:rPr>
        <w:t xml:space="preserve"> </w:t>
      </w:r>
    </w:p>
    <w:p w14:paraId="5CBAE12F" w14:textId="77777777" w:rsidR="003E06C3" w:rsidRDefault="00683BA1">
      <w:pPr>
        <w:spacing w:after="171" w:line="267" w:lineRule="auto"/>
        <w:ind w:left="5"/>
      </w:pPr>
      <w:r>
        <w:rPr>
          <w:sz w:val="24"/>
        </w:rPr>
        <w:t xml:space="preserve">Gatekeeper Training in Suicide Prevention, by NIMHANS Center for Wellbeing, Bengaluru (2015) </w:t>
      </w:r>
      <w:r>
        <w:rPr>
          <w:rFonts w:cs="Arial"/>
        </w:rPr>
        <w:t xml:space="preserve"> </w:t>
      </w:r>
    </w:p>
    <w:p w14:paraId="085D9E8C" w14:textId="77777777" w:rsidR="003E06C3" w:rsidRDefault="00683BA1">
      <w:pPr>
        <w:spacing w:after="104" w:line="267" w:lineRule="auto"/>
        <w:ind w:left="5"/>
      </w:pPr>
      <w:r>
        <w:rPr>
          <w:sz w:val="24"/>
        </w:rPr>
        <w:t xml:space="preserve">Counselling skills for youth at NIMHANS Bengaluru (2015) </w:t>
      </w:r>
      <w:r>
        <w:rPr>
          <w:rFonts w:cs="Arial"/>
        </w:rPr>
        <w:t xml:space="preserve"> </w:t>
      </w:r>
    </w:p>
    <w:p w14:paraId="0A980581" w14:textId="77777777" w:rsidR="003E06C3" w:rsidRDefault="00683BA1">
      <w:pPr>
        <w:spacing w:after="63" w:line="267" w:lineRule="auto"/>
        <w:ind w:left="5"/>
      </w:pPr>
      <w:r>
        <w:rPr>
          <w:sz w:val="24"/>
        </w:rPr>
        <w:t xml:space="preserve">Train the Trainer, three-day life skill educator’s workshop, by the Department of </w:t>
      </w:r>
    </w:p>
    <w:p w14:paraId="0517D286" w14:textId="77777777" w:rsidR="003E06C3" w:rsidRDefault="00683BA1">
      <w:pPr>
        <w:spacing w:after="137" w:line="267" w:lineRule="auto"/>
        <w:ind w:left="5"/>
      </w:pPr>
      <w:r>
        <w:rPr>
          <w:sz w:val="24"/>
        </w:rPr>
        <w:t xml:space="preserve">Psychiatry, NIMHANS Bengaluru (2016) </w:t>
      </w:r>
      <w:r>
        <w:rPr>
          <w:rFonts w:cs="Arial"/>
        </w:rPr>
        <w:t xml:space="preserve"> </w:t>
      </w:r>
    </w:p>
    <w:p w14:paraId="7DF41C0B" w14:textId="77777777" w:rsidR="003E06C3" w:rsidRDefault="00683BA1">
      <w:pPr>
        <w:spacing w:after="0" w:line="267" w:lineRule="auto"/>
        <w:ind w:left="5"/>
      </w:pPr>
      <w:r>
        <w:rPr>
          <w:sz w:val="24"/>
        </w:rPr>
        <w:t xml:space="preserve">Train the Trainer on parenting skills organized by Department of Social Work, Christ </w:t>
      </w:r>
      <w:r>
        <w:rPr>
          <w:rFonts w:cs="Arial"/>
        </w:rPr>
        <w:t xml:space="preserve"> </w:t>
      </w:r>
    </w:p>
    <w:p w14:paraId="18E4C923" w14:textId="77777777" w:rsidR="003E06C3" w:rsidRDefault="00683BA1">
      <w:pPr>
        <w:spacing w:after="104" w:line="267" w:lineRule="auto"/>
        <w:ind w:left="5"/>
      </w:pPr>
      <w:r>
        <w:rPr>
          <w:sz w:val="24"/>
        </w:rPr>
        <w:t xml:space="preserve">University in collaboration with Indian Council of Medical Research (ICMR), New Delhi (2016) </w:t>
      </w:r>
      <w:r>
        <w:rPr>
          <w:rFonts w:cs="Arial"/>
        </w:rPr>
        <w:t xml:space="preserve"> </w:t>
      </w:r>
    </w:p>
    <w:p w14:paraId="1C04EFDA" w14:textId="77777777" w:rsidR="003E06C3" w:rsidRDefault="00683BA1">
      <w:pPr>
        <w:spacing w:after="104" w:line="267" w:lineRule="auto"/>
        <w:ind w:left="5"/>
      </w:pPr>
      <w:r>
        <w:rPr>
          <w:sz w:val="24"/>
        </w:rPr>
        <w:t xml:space="preserve">Train the Trainer in Prevention &amp; Awareness of child sex abuse (2019/20) at ‘How to tell your child’ Yashram foundation, Bengaluru </w:t>
      </w:r>
      <w:r>
        <w:rPr>
          <w:rFonts w:cs="Arial"/>
        </w:rPr>
        <w:t xml:space="preserve"> </w:t>
      </w:r>
    </w:p>
    <w:p w14:paraId="04723127" w14:textId="77777777" w:rsidR="003E06C3" w:rsidRDefault="00683BA1">
      <w:pPr>
        <w:spacing w:after="168" w:line="267" w:lineRule="auto"/>
        <w:ind w:left="5"/>
      </w:pPr>
      <w:r>
        <w:rPr>
          <w:sz w:val="24"/>
        </w:rPr>
        <w:t xml:space="preserve">Certified training in Public Speaking at The Tatwa, Bengaluru (2020) </w:t>
      </w:r>
      <w:r>
        <w:rPr>
          <w:rFonts w:cs="Arial"/>
        </w:rPr>
        <w:t xml:space="preserve"> </w:t>
      </w:r>
    </w:p>
    <w:p w14:paraId="2BD44610" w14:textId="77777777" w:rsidR="003E06C3" w:rsidRDefault="00683BA1">
      <w:pPr>
        <w:spacing w:after="0"/>
        <w:ind w:left="15" w:firstLine="0"/>
      </w:pPr>
      <w:r>
        <w:rPr>
          <w:rFonts w:ascii="Calibri" w:eastAsia="Calibri" w:hAnsi="Calibri" w:cs="Calibri"/>
          <w:sz w:val="20"/>
        </w:rPr>
        <w:t xml:space="preserve"> </w:t>
      </w:r>
      <w:r>
        <w:rPr>
          <w:rFonts w:cs="Arial"/>
        </w:rPr>
        <w:t xml:space="preserve"> </w:t>
      </w:r>
    </w:p>
    <w:sectPr w:rsidR="003E06C3">
      <w:pgSz w:w="11905" w:h="16840"/>
      <w:pgMar w:top="1496" w:right="1487" w:bottom="1470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C3"/>
    <w:rsid w:val="003E06C3"/>
    <w:rsid w:val="00495B9C"/>
    <w:rsid w:val="0068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060F6"/>
  <w15:docId w15:val="{1BD10B13-18B2-A442-A293-347AAE51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5" w:line="259" w:lineRule="auto"/>
      <w:ind w:left="10" w:hanging="10"/>
    </w:pPr>
    <w:rPr>
      <w:rFonts w:ascii="Arial" w:eastAsia="Arial" w:hAnsi="Arial" w:cs="Times New Roman"/>
      <w:color w:val="000000"/>
      <w:sz w:val="28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72" w:line="259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Harikrishnan HG</dc:creator>
  <cp:keywords/>
  <cp:lastModifiedBy>harini govindan</cp:lastModifiedBy>
  <cp:revision>2</cp:revision>
  <dcterms:created xsi:type="dcterms:W3CDTF">2025-04-24T07:32:00Z</dcterms:created>
  <dcterms:modified xsi:type="dcterms:W3CDTF">2025-04-24T07:32:00Z</dcterms:modified>
</cp:coreProperties>
</file>