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09DA5">
      <w:pPr>
        <w:pStyle w:val="3"/>
        <w:rPr>
          <w:rFonts w:hint="default"/>
          <w:sz w:val="40"/>
          <w:szCs w:val="40"/>
          <w:u w:val="single"/>
          <w:lang w:val="en-IN"/>
        </w:rPr>
      </w:pPr>
      <w:r>
        <w:rPr>
          <w:rFonts w:hint="default"/>
          <w:sz w:val="40"/>
          <w:szCs w:val="40"/>
          <w:u w:val="single"/>
          <w:lang w:val="en-IN"/>
        </w:rPr>
        <w:t>Curriculum vitae</w:t>
      </w:r>
      <w:r>
        <w:rPr>
          <w:rFonts w:hint="default"/>
          <w:b/>
          <w:bCs/>
          <w:sz w:val="32"/>
          <w:szCs w:val="32"/>
          <w:u w:val="single"/>
          <w:lang w:val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4820920</wp:posOffset>
            </wp:positionH>
            <wp:positionV relativeFrom="page">
              <wp:posOffset>1041400</wp:posOffset>
            </wp:positionV>
            <wp:extent cx="1090930" cy="1370330"/>
            <wp:effectExtent l="0" t="0" r="6350" b="1270"/>
            <wp:wrapSquare wrapText="bothSides"/>
            <wp:docPr id="1" name="Picture 1" descr="IMG-20190623-WA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-20190623-WA00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61D98">
      <w:pPr>
        <w:pStyle w:val="3"/>
      </w:pPr>
      <w:r>
        <w:t>Personal Information</w:t>
      </w:r>
    </w:p>
    <w:p w14:paraId="507F0568">
      <w:r>
        <w:t>Name:</w:t>
      </w:r>
      <w:r>
        <w:rPr>
          <w:rFonts w:hint="default"/>
          <w:lang w:val="en-IN"/>
        </w:rPr>
        <w:t>-</w:t>
      </w:r>
      <w:r>
        <w:t xml:space="preserve"> Sandeepana Satapathy</w:t>
      </w:r>
      <w:r>
        <w:br w:type="textWrapping"/>
      </w:r>
      <w:r>
        <w:t>Email:</w:t>
      </w:r>
      <w:r>
        <w:rPr>
          <w:rFonts w:hint="default"/>
          <w:lang w:val="en-IN"/>
        </w:rPr>
        <w:t>-</w:t>
      </w:r>
      <w:r>
        <w:t xml:space="preserve"> sandeepana1996@gmail.com</w:t>
      </w:r>
      <w:r>
        <w:br w:type="textWrapping"/>
      </w:r>
      <w:r>
        <w:t>Phone:</w:t>
      </w:r>
      <w:r>
        <w:rPr>
          <w:rFonts w:hint="default"/>
          <w:lang w:val="en-IN"/>
        </w:rPr>
        <w:t>-</w:t>
      </w:r>
      <w:r>
        <w:t xml:space="preserve"> +91-6372536100, +91-8280053190</w:t>
      </w:r>
      <w:r>
        <w:br w:type="textWrapping"/>
      </w:r>
    </w:p>
    <w:p w14:paraId="4BC13D0D">
      <w:pPr>
        <w:pStyle w:val="3"/>
      </w:pPr>
      <w:r>
        <w:t>Professional Summary</w:t>
      </w:r>
    </w:p>
    <w:p w14:paraId="0F5EF7C5">
      <w:r>
        <w:t>Dedicated academic professional with a strong foundation in electrical engineering and a passion for teaching and research. Experienced in mentoring undergraduate students and conducting innovative research in power systems and control engineering. Committed to fostering a dynamic and engaging learning environment.</w:t>
      </w:r>
    </w:p>
    <w:p w14:paraId="360FD905">
      <w:pPr>
        <w:pStyle w:val="3"/>
      </w:pPr>
      <w:r>
        <w:t>Work Experience</w:t>
      </w:r>
    </w:p>
    <w:p w14:paraId="73AEC805">
      <w:pPr>
        <w:pStyle w:val="33"/>
        <w:keepNext w:val="0"/>
        <w:keepLines w:val="0"/>
        <w:widowControl/>
        <w:suppressLineNumbers w:val="0"/>
        <w:rPr>
          <w:rFonts w:hint="default"/>
          <w:lang w:val="en-IN"/>
        </w:rPr>
      </w:pPr>
      <w:r>
        <w:rPr>
          <w:rFonts w:hint="default"/>
          <w:lang w:val="en-IN"/>
        </w:rPr>
        <w:t>Working  as Pre-primary and Daycare teacher in Little Elly Preschool(17th ,2025 February onwards)</w:t>
      </w:r>
      <w:bookmarkStart w:id="0" w:name="_GoBack"/>
      <w:bookmarkEnd w:id="0"/>
    </w:p>
    <w:p w14:paraId="558A1030">
      <w:pPr>
        <w:pStyle w:val="33"/>
        <w:keepNext w:val="0"/>
        <w:keepLines w:val="0"/>
        <w:widowControl/>
        <w:suppressLineNumbers w:val="0"/>
      </w:pPr>
      <w:r>
        <w:rPr>
          <w:rFonts w:hint="default"/>
          <w:lang w:val="en-IN"/>
        </w:rPr>
        <w:t xml:space="preserve">Was Working as an </w:t>
      </w:r>
      <w:r>
        <w:t>Assistant Professor</w:t>
      </w:r>
      <w:r>
        <w:rPr>
          <w:rFonts w:hint="default"/>
          <w:lang w:val="en-IN"/>
        </w:rPr>
        <w:t xml:space="preserve"> ( Electrical engineering) </w:t>
      </w:r>
      <w:r>
        <w:t>Gandhi Engineering College, Bhubaneswar, Odisha</w:t>
      </w:r>
      <w:r>
        <w:rPr>
          <w:rFonts w:hint="default"/>
          <w:lang w:val="en-IN"/>
        </w:rPr>
        <w:t>[</w:t>
      </w:r>
      <w:r>
        <w:t>April 2022 – March 2023</w:t>
      </w:r>
      <w:r>
        <w:rPr>
          <w:rFonts w:hint="default"/>
          <w:lang w:val="en-IN"/>
        </w:rPr>
        <w:t>]</w:t>
      </w:r>
    </w:p>
    <w:p w14:paraId="3EA4C3ED">
      <w:r>
        <w:t>- Delivered lectures and conducted lab sessions for undergraduate courses in Electrical Engineering.</w:t>
      </w:r>
      <w:r>
        <w:br w:type="textWrapping"/>
      </w:r>
      <w:r>
        <w:t>- Supervised students in academic projects and guided them in research methodologies.</w:t>
      </w:r>
      <w:r>
        <w:br w:type="textWrapping"/>
      </w:r>
      <w:r>
        <w:t>- Organized seminars and workshops to bridge the gap between theoretical knowledge and practical applications.</w:t>
      </w:r>
    </w:p>
    <w:p w14:paraId="2A76018F">
      <w:pPr>
        <w:pStyle w:val="3"/>
      </w:pPr>
      <w:r>
        <w:t>Education</w:t>
      </w:r>
    </w:p>
    <w:p w14:paraId="600E2598">
      <w:pPr>
        <w:numPr>
          <w:ilvl w:val="0"/>
          <w:numId w:val="7"/>
        </w:numPr>
        <w:tabs>
          <w:tab w:val="clear" w:pos="425"/>
        </w:tabs>
        <w:ind w:left="425" w:leftChars="0" w:hanging="425" w:firstLineChars="0"/>
        <w:jc w:val="left"/>
        <w:rPr>
          <w:rFonts w:hint="default"/>
          <w:lang w:val="en-IN"/>
        </w:rPr>
      </w:pPr>
      <w:r>
        <w:rPr>
          <w:rFonts w:hint="default"/>
          <w:lang w:val="en-IN"/>
        </w:rPr>
        <w:t>M.</w:t>
      </w:r>
      <w:r>
        <w:t>Tech in Electrical Engineering (Power Systems and Power Electronics)</w:t>
      </w:r>
      <w:r>
        <w:br w:type="textWrapping"/>
      </w:r>
      <w:r>
        <w:t>Institute of Technical Education &amp; Research, Bhubaneswar</w:t>
      </w:r>
      <w:r>
        <w:br w:type="textWrapping"/>
      </w:r>
      <w:r>
        <w:t xml:space="preserve">2019 – 2021 </w:t>
      </w:r>
      <w:r>
        <w:rPr>
          <w:rFonts w:hint="default"/>
          <w:lang w:val="en-IN"/>
        </w:rPr>
        <w:t>(</w:t>
      </w:r>
      <w:r>
        <w:t>CGPA:</w:t>
      </w:r>
      <w:r>
        <w:rPr>
          <w:rFonts w:hint="default"/>
          <w:lang w:val="en-IN"/>
        </w:rPr>
        <w:t>-</w:t>
      </w:r>
      <w:r>
        <w:t xml:space="preserve"> 9.02</w:t>
      </w:r>
      <w:r>
        <w:rPr>
          <w:rFonts w:hint="default"/>
          <w:lang w:val="en-IN"/>
        </w:rPr>
        <w:t>)</w:t>
      </w:r>
    </w:p>
    <w:p w14:paraId="33306EBD">
      <w:pPr>
        <w:numPr>
          <w:ilvl w:val="0"/>
          <w:numId w:val="7"/>
        </w:numPr>
        <w:tabs>
          <w:tab w:val="clear" w:pos="425"/>
        </w:tabs>
        <w:ind w:left="425" w:leftChars="0" w:hanging="425" w:firstLineChars="0"/>
        <w:jc w:val="left"/>
        <w:rPr>
          <w:rFonts w:hint="default"/>
          <w:lang w:val="en-IN"/>
        </w:rPr>
      </w:pPr>
      <w:r>
        <w:t>B.Tech in Electrical &amp; Electronics Engineering</w:t>
      </w:r>
      <w:r>
        <w:br w:type="textWrapping"/>
      </w:r>
      <w:r>
        <w:t>Institute of Technical Education &amp; Research, Bhubaneswa</w:t>
      </w:r>
      <w:r>
        <w:rPr>
          <w:rFonts w:hint="default"/>
          <w:lang w:val="en-IN"/>
        </w:rPr>
        <w:t>r</w:t>
      </w:r>
      <w:r>
        <w:br w:type="textWrapping"/>
      </w:r>
      <w:r>
        <w:t xml:space="preserve">2015 – 2019 </w:t>
      </w:r>
      <w:r>
        <w:rPr>
          <w:rFonts w:hint="default"/>
          <w:lang w:val="en-IN"/>
        </w:rPr>
        <w:t>(</w:t>
      </w:r>
      <w:r>
        <w:t>CGPA:</w:t>
      </w:r>
      <w:r>
        <w:rPr>
          <w:rFonts w:hint="default"/>
          <w:lang w:val="en-IN"/>
        </w:rPr>
        <w:t>-</w:t>
      </w:r>
      <w:r>
        <w:t xml:space="preserve"> 7.18</w:t>
      </w:r>
      <w:r>
        <w:rPr>
          <w:rFonts w:hint="default"/>
          <w:lang w:val="en-IN"/>
        </w:rPr>
        <w:t>)</w:t>
      </w:r>
    </w:p>
    <w:p w14:paraId="6405F35E">
      <w:pPr>
        <w:numPr>
          <w:ilvl w:val="0"/>
          <w:numId w:val="0"/>
        </w:numPr>
        <w:rPr>
          <w:rFonts w:hint="default"/>
          <w:lang w:val="en-IN"/>
        </w:rPr>
      </w:pPr>
    </w:p>
    <w:p w14:paraId="32E6D317">
      <w:pPr>
        <w:pStyle w:val="3"/>
      </w:pPr>
      <w:r>
        <w:t>Research and Publications</w:t>
      </w:r>
    </w:p>
    <w:p w14:paraId="5F74426D">
      <w:pPr>
        <w:numPr>
          <w:ilvl w:val="0"/>
          <w:numId w:val="0"/>
        </w:numPr>
      </w:pPr>
      <w:r>
        <w:t>Two-staged (PDF+ 1PI) Controller Design for Load Frequency Control</w:t>
      </w:r>
      <w:r>
        <w:br w:type="textWrapping"/>
      </w:r>
      <w:r>
        <w:t xml:space="preserve"> Published in </w:t>
      </w:r>
      <w:r>
        <w:rPr>
          <w:i w:val="0"/>
          <w:iCs w:val="0"/>
        </w:rPr>
        <w:t xml:space="preserve">2020 </w:t>
      </w:r>
      <w:r>
        <w:rPr>
          <w:i/>
          <w:iCs/>
        </w:rPr>
        <w:t>International Conference on Computational Intelligence for Smart Power System and Sustainable Energy (CISPSSE), IEEE.</w:t>
      </w:r>
      <w:r>
        <w:br w:type="textWrapping"/>
      </w:r>
    </w:p>
    <w:p w14:paraId="3F317324">
      <w:pPr>
        <w:numPr>
          <w:ilvl w:val="0"/>
          <w:numId w:val="0"/>
        </w:numPr>
      </w:pPr>
    </w:p>
    <w:p w14:paraId="25BF5B9D">
      <w:pPr>
        <w:pStyle w:val="3"/>
      </w:pPr>
      <w:r>
        <w:t>Projects</w:t>
      </w:r>
    </w:p>
    <w:p w14:paraId="784D4893">
      <w:r>
        <w:t>1. Optimal Controller Design for AGC in Electrical Power Systems Using Artificial Intelligence</w:t>
      </w:r>
      <w:r>
        <w:rPr>
          <w:rFonts w:hint="default"/>
          <w:lang w:val="en-IN"/>
        </w:rPr>
        <w:t>-</w:t>
      </w:r>
      <w:r>
        <w:t xml:space="preserve"> Conducted research to develop advanced control methodologies for improving system stability and robustness.</w:t>
      </w:r>
      <w:r>
        <w:br w:type="textWrapping"/>
      </w:r>
      <w:r>
        <w:br w:type="textWrapping"/>
      </w:r>
      <w:r>
        <w:t>2. Zero Current Switching Using Buck Converter</w:t>
      </w:r>
      <w:r>
        <w:rPr>
          <w:rFonts w:hint="default"/>
          <w:lang w:val="en-IN"/>
        </w:rPr>
        <w:t>-</w:t>
      </w:r>
      <w:r>
        <w:t xml:space="preserve"> Investigated techniques to improve energy efficiency in power electronics through zero current switching.</w:t>
      </w:r>
      <w:r>
        <w:br w:type="textWrapping"/>
      </w:r>
      <w:r>
        <w:br w:type="textWrapping"/>
      </w:r>
      <w:r>
        <w:t>3. Elliptic Filter Design</w:t>
      </w:r>
      <w:r>
        <w:rPr>
          <w:rFonts w:hint="default"/>
          <w:lang w:val="en-IN"/>
        </w:rPr>
        <w:t>-</w:t>
      </w:r>
      <w:r>
        <w:t xml:space="preserve"> Designed and implemented high-performance filters for advanced signal processing applications.</w:t>
      </w:r>
      <w:r>
        <w:br w:type="textWrapping"/>
      </w:r>
    </w:p>
    <w:p w14:paraId="6FBB835F">
      <w:pPr>
        <w:pStyle w:val="3"/>
      </w:pPr>
      <w:r>
        <w:t>Technical Skills</w:t>
      </w:r>
    </w:p>
    <w:p w14:paraId="70C83407">
      <w:r>
        <w:t>Software Tools:</w:t>
      </w:r>
      <w:r>
        <w:rPr>
          <w:rFonts w:hint="default"/>
          <w:lang w:val="en-IN"/>
        </w:rPr>
        <w:t>-</w:t>
      </w:r>
      <w:r>
        <w:t xml:space="preserve"> MATLAB, AutoCAD, MS Office</w:t>
      </w:r>
      <w:r>
        <w:rPr>
          <w:rFonts w:hint="default"/>
          <w:lang w:val="en-IN"/>
        </w:rPr>
        <w:t>,ECAD</w:t>
      </w:r>
      <w:r>
        <w:br w:type="textWrapping"/>
      </w:r>
      <w:r>
        <w:t>Programming Languages:</w:t>
      </w:r>
      <w:r>
        <w:rPr>
          <w:rFonts w:hint="default"/>
          <w:lang w:val="en-IN"/>
        </w:rPr>
        <w:t>-</w:t>
      </w:r>
      <w:r>
        <w:t xml:space="preserve"> C, Java</w:t>
      </w:r>
      <w:r>
        <w:rPr>
          <w:rFonts w:hint="default"/>
          <w:lang w:val="en-IN"/>
        </w:rPr>
        <w:t>, Data Structures</w:t>
      </w:r>
      <w:r>
        <w:br w:type="textWrapping"/>
      </w:r>
      <w:r>
        <w:t>Control Systems &amp; Power Electronics:** Advanced knowledge in system design and implementation</w:t>
      </w:r>
      <w:r>
        <w:br w:type="textWrapping"/>
      </w:r>
    </w:p>
    <w:p w14:paraId="11BFF153">
      <w:pPr>
        <w:pStyle w:val="3"/>
      </w:pPr>
      <w:r>
        <w:t>Certifications</w:t>
      </w:r>
    </w:p>
    <w:p w14:paraId="4328F43A">
      <w:r>
        <w:t>Advanced Control Systems – NPTEL, 2021</w:t>
      </w:r>
      <w:r>
        <w:br w:type="textWrapping"/>
      </w:r>
      <w:r>
        <w:t>MATLAB Programming for Engineers – Coursera, 2020</w:t>
      </w:r>
      <w:r>
        <w:br w:type="textWrapping"/>
      </w:r>
    </w:p>
    <w:p w14:paraId="7C505D3D">
      <w:pPr>
        <w:pStyle w:val="3"/>
      </w:pPr>
      <w:r>
        <w:t>Languages</w:t>
      </w:r>
    </w:p>
    <w:p w14:paraId="57C7FF31">
      <w:r>
        <w:t>- English (Fluent)</w:t>
      </w:r>
      <w:r>
        <w:br w:type="textWrapping"/>
      </w:r>
      <w:r>
        <w:t>- Hindi (Fluent)</w:t>
      </w:r>
      <w:r>
        <w:br w:type="textWrapping"/>
      </w:r>
      <w:r>
        <w:t>- Odia (Fluent)</w:t>
      </w:r>
      <w:r>
        <w:br w:type="textWrapping"/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100F9BC"/>
    <w:multiLevelType w:val="singleLevel"/>
    <w:tmpl w:val="2100F9BC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4876F8"/>
    <w:rsid w:val="0F3B54D2"/>
    <w:rsid w:val="16A73330"/>
    <w:rsid w:val="354B36CB"/>
    <w:rsid w:val="43EF160C"/>
    <w:rsid w:val="4CAD18EC"/>
    <w:rsid w:val="4E865DE0"/>
    <w:rsid w:val="7963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3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uiPriority w:val="99"/>
  </w:style>
  <w:style w:type="character" w:customStyle="1" w:styleId="137">
    <w:name w:val="Footer Char"/>
    <w:basedOn w:val="11"/>
    <w:link w:val="18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uiPriority w:val="99"/>
  </w:style>
  <w:style w:type="character" w:customStyle="1" w:styleId="146">
    <w:name w:val="Body Text 2 Char"/>
    <w:basedOn w:val="11"/>
    <w:link w:val="14"/>
    <w:uiPriority w:val="99"/>
  </w:style>
  <w:style w:type="character" w:customStyle="1" w:styleId="147">
    <w:name w:val="Body Text 3 Char"/>
    <w:basedOn w:val="11"/>
    <w:link w:val="15"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SANDEEPANA</cp:lastModifiedBy>
  <dcterms:modified xsi:type="dcterms:W3CDTF">2025-06-29T15:44:30Z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E923294FC60E45CA84123FF477C8751E_13</vt:lpwstr>
  </property>
</Properties>
</file>