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highlight w:val="white"/>
          <w:rtl w:val="0"/>
        </w:rPr>
        <w:t xml:space="preserve">ILIZA KHATUN</w:t>
        <w:tab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highlight w:val="whit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 xml:space="preserve">Mobile: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9742447587</w:t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 xml:space="preserve">Email Id: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iliza.khatun@gmail.com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 xml:space="preserve">Address: 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Adithya Frondoso Apartment Sorahunase Varthur.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highlight w:val="white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Pin: 560087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8"/>
          <w:szCs w:val="28"/>
          <w:highlight w:val="whit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highlight w:val="white"/>
          <w:rtl w:val="0"/>
        </w:rPr>
        <w:t xml:space="preserve">Career Objective</w:t>
      </w:r>
      <w:r w:rsidDel="00000000" w:rsidR="00000000" w:rsidRPr="00000000">
        <w:rPr>
          <w:rFonts w:ascii="Arial" w:cs="Arial" w:eastAsia="Arial" w:hAnsi="Arial"/>
          <w:sz w:val="28"/>
          <w:szCs w:val="28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To build a career in a teaching profession to help and motivate students in achieving their goals through my best knowledge and efforts.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32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Educational Qualification: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Completed B.A (Bachelors of Arts) from Gitam University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Visakhapatnam.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Perusing B.ed from MVJ college of Education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12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from Howly Junior college, Assam.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Completed 10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from Howly High School, Assam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before="32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Professional Skills: 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320" w:lineRule="auto"/>
        <w:ind w:left="720" w:hanging="36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2 years of teaching experience for 2nd and 3rd grade as an English teacher.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Japanese Language Skill (JLPT N5,N4)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Have an excellent communication skill to deliver the subject in an easy and effective way.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Knowledge in utilizing all the modern teaching aids such as computers, internet surfing, online tests, power point presentations etc.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Have a caring attitude towards children’s needs and concerns.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Have a strong desire to work with children.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before="32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Hobbies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Reading books.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Cooking.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Listening to music.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Learning Language.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highlight w:val="white"/>
          <w:rtl w:val="0"/>
        </w:rPr>
        <w:t xml:space="preserve">Personal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Date of Birth</w:t>
        <w:tab/>
        <w:tab/>
        <w:t xml:space="preserve">:4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superscript"/>
          <w:rtl w:val="0"/>
        </w:rPr>
        <w:t xml:space="preserve">th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June1991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Gender</w:t>
        <w:tab/>
        <w:tab/>
        <w:t xml:space="preserve">: 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Nationality</w:t>
        <w:tab/>
        <w:tab/>
        <w:t xml:space="preserve">: Indian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Marital Status</w:t>
        <w:tab/>
        <w:t xml:space="preserve">: Married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Languages Known</w:t>
        <w:tab/>
        <w:t xml:space="preserve">: English, Hindi, Assamese &amp; Bengali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, Basic Japanese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highlight w:val="white"/>
          <w:rtl w:val="0"/>
        </w:rPr>
        <w:t xml:space="preserve">Declaration:</w:t>
      </w:r>
      <w:r w:rsidDel="00000000" w:rsidR="00000000" w:rsidRPr="00000000">
        <w:rPr>
          <w:rFonts w:ascii="Arial" w:cs="Arial" w:eastAsia="Arial" w:hAnsi="Arial"/>
          <w:highlight w:val="white"/>
          <w:rtl w:val="0"/>
        </w:rPr>
        <w:t xml:space="preserve"> I hereby declare that all the above information is true to the best of my knowledge.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</w:t>
        <w:tab/>
        <w:tab/>
        <w:t xml:space="preserve">      </w: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4508500</wp:posOffset>
                </wp:positionH>
                <wp:positionV relativeFrom="paragraph">
                  <wp:posOffset>0</wp:posOffset>
                </wp:positionV>
                <wp:extent cx="1145893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773054" y="3780000"/>
                          <a:ext cx="1145893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4508500</wp:posOffset>
                </wp:positionH>
                <wp:positionV relativeFrom="paragraph">
                  <wp:posOffset>0</wp:posOffset>
                </wp:positionV>
                <wp:extent cx="1145893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5893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I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LdE6W0B2iOp0GNWj3zPlwUeoA==">CgMxLjA4AHIhMTlQbkNXWUlwSEtoWGd2bWdNRkJQUnE1TGVHTVZkNVVE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